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</w:rPr>
      </w:pPr>
    </w:p>
    <w:p>
      <w:pPr>
        <w:rPr>
          <w:rFonts w:ascii="Times New Roman" w:hAnsi="Times New Roman"/>
          <w:b/>
          <w:sz w:val="28"/>
        </w:rPr>
      </w:pPr>
    </w:p>
    <w:p>
      <w:pPr>
        <w:rPr>
          <w:rFonts w:ascii="Times New Roman" w:hAnsi="Times New Roman"/>
          <w:b/>
          <w:sz w:val="28"/>
        </w:rPr>
      </w:pPr>
      <w:r>
        <w:rPr>
          <w:lang w:eastAsia="ru-RU"/>
        </w:rPr>
        <w:drawing>
          <wp:inline distT="0" distB="0" distL="0" distR="0">
            <wp:extent cx="1783080" cy="1264920"/>
            <wp:effectExtent l="19050" t="0" r="762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b/>
          <w:sz w:val="28"/>
        </w:rPr>
      </w:pPr>
    </w:p>
    <w:p>
      <w:pPr>
        <w:jc w:val="center"/>
        <w:rPr>
          <w:rFonts w:hint="default"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>ПРИКА</w:t>
      </w:r>
      <w:r>
        <w:rPr>
          <w:rFonts w:ascii="Times New Roman" w:hAnsi="Times New Roman"/>
          <w:b/>
          <w:sz w:val="28"/>
          <w:lang w:val="ru-RU"/>
        </w:rPr>
        <w:t>З</w:t>
      </w:r>
      <w:r>
        <w:rPr>
          <w:rFonts w:hint="default" w:ascii="Times New Roman" w:hAnsi="Times New Roman"/>
          <w:b/>
          <w:sz w:val="28"/>
          <w:lang w:val="ru-RU"/>
        </w:rPr>
        <w:t xml:space="preserve"> № 5-р</w:t>
      </w:r>
    </w:p>
    <w:p>
      <w:pPr>
        <w:rPr>
          <w:rFonts w:ascii="Times New Roman" w:hAnsi="Times New Roman"/>
          <w:sz w:val="28"/>
        </w:rPr>
      </w:pPr>
      <w:r>
        <w:rPr>
          <w:rFonts w:hint="default" w:ascii="Times New Roman" w:hAnsi="Times New Roman"/>
          <w:b/>
          <w:sz w:val="28"/>
          <w:lang w:val="ru-RU"/>
        </w:rPr>
        <w:t>20</w:t>
      </w:r>
      <w:r>
        <w:rPr>
          <w:rFonts w:ascii="Times New Roman" w:hAnsi="Times New Roman"/>
          <w:b/>
          <w:sz w:val="28"/>
        </w:rPr>
        <w:t>.0</w:t>
      </w:r>
      <w:r>
        <w:rPr>
          <w:rFonts w:hint="default" w:ascii="Times New Roman" w:hAnsi="Times New Roman"/>
          <w:b/>
          <w:sz w:val="28"/>
          <w:lang w:val="ru-RU"/>
        </w:rPr>
        <w:t>6</w:t>
      </w:r>
      <w:r>
        <w:rPr>
          <w:rFonts w:ascii="Times New Roman" w:hAnsi="Times New Roman"/>
          <w:b/>
          <w:sz w:val="28"/>
        </w:rPr>
        <w:t>.2022</w:t>
      </w:r>
      <w:r>
        <w:rPr>
          <w:rFonts w:ascii="Times New Roman" w:hAnsi="Times New Roman"/>
          <w:sz w:val="28"/>
        </w:rPr>
        <w:t xml:space="preserve">                                                                         г. Севастополь</w:t>
      </w:r>
    </w:p>
    <w:p>
      <w:pPr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присвоении спортивных разрядов по шахматам</w:t>
      </w:r>
    </w:p>
    <w:p>
      <w:pPr>
        <w:ind w:firstLine="0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На основании «Положения о Единой всероссийской спортивной классификации», утвержд</w:t>
      </w:r>
      <w:r>
        <w:rPr>
          <w:rFonts w:ascii="Times New Roman" w:hAnsi="Times New Roman"/>
          <w:sz w:val="28"/>
          <w:lang w:val="ru-RU"/>
        </w:rPr>
        <w:t>ё</w:t>
      </w:r>
      <w:r>
        <w:rPr>
          <w:rFonts w:ascii="Times New Roman" w:hAnsi="Times New Roman"/>
          <w:sz w:val="28"/>
        </w:rPr>
        <w:t xml:space="preserve">нного приказом Министерства спорта России от 20.02.2017 № 108 (с последующими изменениями и дополнениями), приказа Министерства спорта России от 11.01.2022  № 6 «Об утверждении Единой всероссийской спортивной классификации» и приложения № 85 к этому приказу «Нормы, требования и условия их выполнения по виду спорта «шахматы», а также представленных документов и ходатайств по результатам </w:t>
      </w:r>
      <w:r>
        <w:rPr>
          <w:rFonts w:ascii="Times New Roman" w:hAnsi="Times New Roman"/>
          <w:sz w:val="28"/>
          <w:lang w:val="ru-RU"/>
        </w:rPr>
        <w:t>шахматного</w:t>
      </w:r>
      <w:r>
        <w:rPr>
          <w:rFonts w:hint="default" w:ascii="Times New Roman" w:hAnsi="Times New Roman"/>
          <w:sz w:val="28"/>
          <w:lang w:val="ru-RU"/>
        </w:rPr>
        <w:t xml:space="preserve"> фестиваля «Кубок И.С. Шумова»</w:t>
      </w:r>
      <w:r>
        <w:rPr>
          <w:rFonts w:ascii="Times New Roman" w:hAnsi="Times New Roman"/>
          <w:sz w:val="28"/>
        </w:rPr>
        <w:t xml:space="preserve"> по шахматам среди </w:t>
      </w:r>
      <w:r>
        <w:rPr>
          <w:rFonts w:ascii="Times New Roman" w:hAnsi="Times New Roman"/>
          <w:sz w:val="28"/>
          <w:lang w:val="ru-RU"/>
        </w:rPr>
        <w:t>юных</w:t>
      </w:r>
      <w:r>
        <w:rPr>
          <w:rFonts w:hint="default" w:ascii="Times New Roman" w:hAnsi="Times New Roman"/>
          <w:sz w:val="28"/>
          <w:lang w:val="ru-RU"/>
        </w:rPr>
        <w:t xml:space="preserve"> спортсменов (№ 392 в ЕКП, 04.06-07.06.2022 г.), </w:t>
      </w:r>
      <w:r>
        <w:rPr>
          <w:rFonts w:hint="default" w:ascii="Times New Roman" w:hAnsi="Times New Roman"/>
          <w:b/>
          <w:bCs/>
          <w:sz w:val="28"/>
          <w:lang w:val="ru-RU"/>
        </w:rPr>
        <w:t xml:space="preserve">присвоить (подтвердить*) </w:t>
      </w:r>
      <w:r>
        <w:rPr>
          <w:rFonts w:ascii="Times New Roman" w:hAnsi="Times New Roman"/>
          <w:b/>
          <w:bCs/>
          <w:sz w:val="28"/>
        </w:rPr>
        <w:t>спортивный разряд по шахматам</w:t>
      </w:r>
      <w:r>
        <w:rPr>
          <w:rFonts w:hint="default" w:ascii="Times New Roman" w:hAnsi="Times New Roman"/>
          <w:b/>
          <w:bCs/>
          <w:sz w:val="28"/>
          <w:lang w:val="ru-RU"/>
        </w:rPr>
        <w:t xml:space="preserve"> (в скобках указан год рождения спортсмена)</w:t>
      </w:r>
      <w:r>
        <w:rPr>
          <w:rFonts w:ascii="Times New Roman" w:hAnsi="Times New Roman"/>
          <w:b/>
          <w:bCs/>
          <w:sz w:val="28"/>
        </w:rPr>
        <w:t>:</w:t>
      </w:r>
    </w:p>
    <w:p>
      <w:pPr>
        <w:rPr>
          <w:rFonts w:ascii="Times New Roman" w:hAnsi="Times New Roman"/>
          <w:b/>
          <w:sz w:val="28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Первый юношеский разряд по шахматам: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Журавлёву</w:t>
      </w:r>
      <w:r>
        <w:rPr>
          <w:rFonts w:hint="default" w:ascii="Times New Roman" w:hAnsi="Times New Roman"/>
          <w:sz w:val="28"/>
          <w:lang w:val="ru-RU"/>
        </w:rPr>
        <w:t xml:space="preserve"> Андрею* (2007)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hint="default" w:ascii="Times New Roman" w:hAnsi="Times New Roman"/>
          <w:sz w:val="28"/>
          <w:lang w:val="ru-RU"/>
        </w:rPr>
        <w:t>Тогобицкому Андрею* (2009)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hint="default" w:ascii="Times New Roman" w:hAnsi="Times New Roman"/>
          <w:sz w:val="28"/>
          <w:lang w:val="ru-RU"/>
        </w:rPr>
        <w:t>Айрапятяну Нареку (2008)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hint="default" w:ascii="Times New Roman" w:hAnsi="Times New Roman"/>
          <w:sz w:val="28"/>
          <w:lang w:val="ru-RU"/>
        </w:rPr>
        <w:t>Трудову Глебу (2012)</w:t>
      </w:r>
    </w:p>
    <w:p>
      <w:pPr>
        <w:rPr>
          <w:rFonts w:ascii="Times New Roman" w:hAnsi="Times New Roman"/>
          <w:b/>
          <w:sz w:val="28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Второй юношеский разряд по шахматам: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hint="default" w:ascii="Times New Roman" w:hAnsi="Times New Roman"/>
          <w:sz w:val="28"/>
          <w:lang w:val="ru-RU"/>
        </w:rPr>
        <w:t>Ангелу Архипу (2013)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hint="default" w:ascii="Times New Roman" w:hAnsi="Times New Roman"/>
          <w:sz w:val="28"/>
          <w:lang w:val="ru-RU"/>
        </w:rPr>
        <w:t>Морозову Ивану (2011)</w:t>
      </w:r>
    </w:p>
    <w:p>
      <w:pPr>
        <w:rPr>
          <w:rFonts w:ascii="Times New Roman" w:hAnsi="Times New Roman"/>
          <w:b/>
          <w:sz w:val="28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Третий юношеский разряд по шахматам: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Рыбичуку</w:t>
      </w:r>
      <w:r>
        <w:rPr>
          <w:rFonts w:hint="default" w:ascii="Times New Roman" w:hAnsi="Times New Roman"/>
          <w:sz w:val="28"/>
          <w:lang w:val="ru-RU"/>
        </w:rPr>
        <w:t xml:space="preserve"> Сергею (2007)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Марченко</w:t>
      </w:r>
      <w:r>
        <w:rPr>
          <w:rFonts w:hint="default" w:ascii="Times New Roman" w:hAnsi="Times New Roman"/>
          <w:sz w:val="28"/>
          <w:lang w:val="ru-RU"/>
        </w:rPr>
        <w:t xml:space="preserve"> Марии (2009)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Шкреба</w:t>
      </w:r>
      <w:r>
        <w:rPr>
          <w:rFonts w:hint="default" w:ascii="Times New Roman" w:hAnsi="Times New Roman"/>
          <w:sz w:val="28"/>
          <w:lang w:val="ru-RU"/>
        </w:rPr>
        <w:t xml:space="preserve"> Николаю* (2010)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Сазонову</w:t>
      </w:r>
      <w:r>
        <w:rPr>
          <w:rFonts w:hint="default" w:ascii="Times New Roman" w:hAnsi="Times New Roman"/>
          <w:sz w:val="28"/>
          <w:lang w:val="ru-RU"/>
        </w:rPr>
        <w:t xml:space="preserve"> Владиславу (2011)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Санникову</w:t>
      </w:r>
      <w:r>
        <w:rPr>
          <w:rFonts w:hint="default" w:ascii="Times New Roman" w:hAnsi="Times New Roman"/>
          <w:sz w:val="28"/>
          <w:lang w:val="ru-RU"/>
        </w:rPr>
        <w:t xml:space="preserve"> Артёму (2009)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Карлаш</w:t>
      </w:r>
      <w:r>
        <w:rPr>
          <w:rFonts w:hint="default" w:ascii="Times New Roman" w:hAnsi="Times New Roman"/>
          <w:sz w:val="28"/>
          <w:lang w:val="ru-RU"/>
        </w:rPr>
        <w:t xml:space="preserve"> Анне (2011</w:t>
      </w:r>
      <w:r>
        <w:rPr>
          <w:rFonts w:hint="default" w:ascii="Times New Roman" w:hAnsi="Times New Roman"/>
          <w:sz w:val="28"/>
          <w:lang w:val="en-US"/>
        </w:rPr>
        <w:t>)</w:t>
      </w:r>
      <w:bookmarkStart w:id="0" w:name="_GoBack"/>
      <w:bookmarkEnd w:id="0"/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hint="default" w:ascii="Times New Roman" w:hAnsi="Times New Roman"/>
          <w:sz w:val="28"/>
          <w:lang w:val="ru-RU"/>
        </w:rPr>
        <w:t>Трощенко Никите (2008)</w:t>
      </w:r>
    </w:p>
    <w:p>
      <w:pPr>
        <w:pStyle w:val="7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hint="default" w:ascii="Times New Roman" w:hAnsi="Times New Roman"/>
          <w:sz w:val="28"/>
          <w:lang w:val="ru-RU"/>
        </w:rPr>
        <w:t>Кривоногову Артёму (2013)</w:t>
      </w:r>
    </w:p>
    <w:p>
      <w:pPr>
        <w:ind w:left="0" w:leftChars="0" w:firstLine="0" w:firstLineChars="0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Президент Региональной общественной организации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«Федерация шахмат города Севастополя»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С.М. Оськин =</w:t>
      </w:r>
    </w:p>
    <w:sectPr>
      <w:headerReference r:id="rId4" w:type="default"/>
      <w:pgSz w:w="11906" w:h="16838"/>
      <w:pgMar w:top="1134" w:right="851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95634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15CBF"/>
    <w:multiLevelType w:val="multilevel"/>
    <w:tmpl w:val="44215CBF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60449"/>
    <w:multiLevelType w:val="multilevel"/>
    <w:tmpl w:val="49260449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A9"/>
    <w:rsid w:val="00012BB7"/>
    <w:rsid w:val="000E0DA6"/>
    <w:rsid w:val="000E45A2"/>
    <w:rsid w:val="0017670A"/>
    <w:rsid w:val="001B3004"/>
    <w:rsid w:val="00230F57"/>
    <w:rsid w:val="00236245"/>
    <w:rsid w:val="002966A5"/>
    <w:rsid w:val="003132F6"/>
    <w:rsid w:val="00383640"/>
    <w:rsid w:val="004D70A6"/>
    <w:rsid w:val="00530FB0"/>
    <w:rsid w:val="005D41CD"/>
    <w:rsid w:val="00687A87"/>
    <w:rsid w:val="006E2FA4"/>
    <w:rsid w:val="00796775"/>
    <w:rsid w:val="00881714"/>
    <w:rsid w:val="008D7AEE"/>
    <w:rsid w:val="00984266"/>
    <w:rsid w:val="009C1C81"/>
    <w:rsid w:val="00AD742A"/>
    <w:rsid w:val="00AE0A79"/>
    <w:rsid w:val="00AF6E5B"/>
    <w:rsid w:val="00BA3A17"/>
    <w:rsid w:val="00BB15BA"/>
    <w:rsid w:val="00BE3D5E"/>
    <w:rsid w:val="00D87335"/>
    <w:rsid w:val="00E10EDF"/>
    <w:rsid w:val="00E26F29"/>
    <w:rsid w:val="00E340AB"/>
    <w:rsid w:val="00E37D33"/>
    <w:rsid w:val="00E47813"/>
    <w:rsid w:val="00E666AA"/>
    <w:rsid w:val="00F310B8"/>
    <w:rsid w:val="00F31A16"/>
    <w:rsid w:val="00F34A9C"/>
    <w:rsid w:val="00F704A9"/>
    <w:rsid w:val="00FB7256"/>
    <w:rsid w:val="01EB180C"/>
    <w:rsid w:val="0A223AFB"/>
    <w:rsid w:val="0F246A50"/>
    <w:rsid w:val="0F9E655A"/>
    <w:rsid w:val="105626A8"/>
    <w:rsid w:val="1289790B"/>
    <w:rsid w:val="12BE5E91"/>
    <w:rsid w:val="17E84AC7"/>
    <w:rsid w:val="22720408"/>
    <w:rsid w:val="24920B32"/>
    <w:rsid w:val="251B0465"/>
    <w:rsid w:val="267E0CAB"/>
    <w:rsid w:val="2CFB648A"/>
    <w:rsid w:val="30BC6FA0"/>
    <w:rsid w:val="38ED35FC"/>
    <w:rsid w:val="39F64F8C"/>
    <w:rsid w:val="3A083BCA"/>
    <w:rsid w:val="3D0B0717"/>
    <w:rsid w:val="3E4E1FE9"/>
    <w:rsid w:val="3EC10DA8"/>
    <w:rsid w:val="41393CF5"/>
    <w:rsid w:val="4D5F38E5"/>
    <w:rsid w:val="4EB301EC"/>
    <w:rsid w:val="527E2EC8"/>
    <w:rsid w:val="56864BFB"/>
    <w:rsid w:val="5E485F9D"/>
    <w:rsid w:val="5F455EEB"/>
    <w:rsid w:val="63043A2C"/>
    <w:rsid w:val="678D1434"/>
    <w:rsid w:val="707D6216"/>
    <w:rsid w:val="71307BE6"/>
    <w:rsid w:val="72C65E03"/>
    <w:rsid w:val="748A523F"/>
    <w:rsid w:val="79A8130F"/>
    <w:rsid w:val="7EA5419C"/>
    <w:rsid w:val="7F8054F8"/>
    <w:rsid w:val="7F9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/>
      <w:ind w:firstLine="709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paragraph" w:styleId="6">
    <w:name w:val="footer"/>
    <w:basedOn w:val="1"/>
    <w:link w:val="10"/>
    <w:semiHidden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Верхний колонтитул Знак"/>
    <w:basedOn w:val="2"/>
    <w:link w:val="5"/>
    <w:qFormat/>
    <w:uiPriority w:val="99"/>
  </w:style>
  <w:style w:type="character" w:customStyle="1" w:styleId="10">
    <w:name w:val="Нижний колонтитул Знак"/>
    <w:basedOn w:val="2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3F011-EDC8-4F6E-A479-4AF65563FC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198</Words>
  <Characters>1135</Characters>
  <Lines>9</Lines>
  <Paragraphs>2</Paragraphs>
  <TotalTime>44</TotalTime>
  <ScaleCrop>false</ScaleCrop>
  <LinksUpToDate>false</LinksUpToDate>
  <CharactersWithSpaces>1331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2021-05-13T10:06:00Z</dcterms:created>
  <dc:creator>Сергей</dc:creator>
  <cp:lastModifiedBy>user</cp:lastModifiedBy>
  <cp:lastPrinted>2022-10-14T12:26:00Z</cp:lastPrinted>
  <dcterms:modified xsi:type="dcterms:W3CDTF">2022-10-14T12:27:03Z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65E1371E721A4B0C9835AB96945433EA</vt:lpwstr>
  </property>
</Properties>
</file>